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108" w:rsidRPr="003C7E90" w:rsidRDefault="00CB3108" w:rsidP="00CB3108">
      <w:pPr>
        <w:tabs>
          <w:tab w:val="left" w:pos="3240"/>
        </w:tabs>
        <w:jc w:val="center"/>
        <w:rPr>
          <w:b/>
          <w:sz w:val="36"/>
          <w:szCs w:val="36"/>
        </w:rPr>
      </w:pPr>
      <w:r w:rsidRPr="003C7E90">
        <w:rPr>
          <w:b/>
          <w:sz w:val="36"/>
          <w:szCs w:val="36"/>
        </w:rPr>
        <w:t>ОПРОСНЫЙ ЛИСТ</w:t>
      </w:r>
    </w:p>
    <w:p w:rsidR="00CB3108" w:rsidRPr="003C7E90" w:rsidRDefault="00CB3108" w:rsidP="00CB3108">
      <w:pPr>
        <w:tabs>
          <w:tab w:val="left" w:pos="3240"/>
        </w:tabs>
        <w:jc w:val="center"/>
        <w:rPr>
          <w:b/>
          <w:sz w:val="32"/>
          <w:szCs w:val="32"/>
        </w:rPr>
      </w:pPr>
      <w:r w:rsidRPr="003C7E90">
        <w:rPr>
          <w:b/>
          <w:sz w:val="32"/>
          <w:szCs w:val="32"/>
        </w:rPr>
        <w:t>на подбор комплекта оборудования установки водоподготовки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2331"/>
        <w:gridCol w:w="8301"/>
      </w:tblGrid>
      <w:tr w:rsidR="00CB3108" w:rsidTr="00BD1182">
        <w:trPr>
          <w:trHeight w:val="310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BD1182">
        <w:trPr>
          <w:trHeight w:val="310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BD1182">
        <w:trPr>
          <w:trHeight w:val="33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BD1182">
        <w:trPr>
          <w:trHeight w:val="310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DD4B02" w:rsidRPr="00CB3108" w:rsidRDefault="00BD1182" w:rsidP="00DD4B02">
      <w:pPr>
        <w:rPr>
          <w:sz w:val="24"/>
          <w:szCs w:val="24"/>
        </w:rPr>
      </w:pPr>
      <w:r>
        <w:rPr>
          <w:b/>
          <w:sz w:val="24"/>
          <w:szCs w:val="24"/>
        </w:rPr>
        <w:t>ИСХОДНЫЕ ДАННЫЕ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Источник водоснабжения</w:t>
            </w:r>
          </w:p>
          <w:p w:rsidR="00CB3108" w:rsidRPr="00CB3108" w:rsidRDefault="00CB3108" w:rsidP="00DD4B02"/>
        </w:tc>
        <w:tc>
          <w:tcPr>
            <w:tcW w:w="6237" w:type="dxa"/>
          </w:tcPr>
          <w:p w:rsidR="00CB3108" w:rsidRDefault="00CB3108" w:rsidP="00DD4B02"/>
        </w:tc>
      </w:tr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Анализы исходной воды (мин./макс.)</w:t>
            </w:r>
          </w:p>
        </w:tc>
        <w:tc>
          <w:tcPr>
            <w:tcW w:w="6237" w:type="dxa"/>
          </w:tcPr>
          <w:p w:rsidR="00CB3108" w:rsidRPr="00CB3108" w:rsidRDefault="00CB3108" w:rsidP="00DD4B02">
            <w:pPr>
              <w:rPr>
                <w:i/>
              </w:rPr>
            </w:pPr>
            <w:r w:rsidRPr="00CB3108">
              <w:rPr>
                <w:i/>
              </w:rPr>
              <w:t>Необходимо приложить к опросному листу</w:t>
            </w:r>
          </w:p>
          <w:p w:rsidR="00CB3108" w:rsidRDefault="00CB3108" w:rsidP="00DD4B02"/>
        </w:tc>
      </w:tr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Температура исходной воды (мин./макс.)</w:t>
            </w:r>
          </w:p>
        </w:tc>
        <w:tc>
          <w:tcPr>
            <w:tcW w:w="6237" w:type="dxa"/>
          </w:tcPr>
          <w:p w:rsidR="00CB3108" w:rsidRDefault="00CB3108" w:rsidP="00DD4B02"/>
        </w:tc>
      </w:tr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Требования к качеству воды</w:t>
            </w:r>
          </w:p>
        </w:tc>
        <w:tc>
          <w:tcPr>
            <w:tcW w:w="6237" w:type="dxa"/>
          </w:tcPr>
          <w:p w:rsidR="00CB3108" w:rsidRPr="00CB3108" w:rsidRDefault="00CB3108" w:rsidP="00DD4B02">
            <w:pPr>
              <w:rPr>
                <w:i/>
              </w:rPr>
            </w:pPr>
            <w:r>
              <w:rPr>
                <w:i/>
              </w:rPr>
              <w:t>Необходимо приложить требования или предоставить ссылку на нормативный документ</w:t>
            </w:r>
          </w:p>
        </w:tc>
      </w:tr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Давление и расход на входе  в водопроводной сети  в точке подключения</w:t>
            </w:r>
          </w:p>
        </w:tc>
        <w:tc>
          <w:tcPr>
            <w:tcW w:w="6237" w:type="dxa"/>
          </w:tcPr>
          <w:p w:rsidR="00CB3108" w:rsidRDefault="00CB3108" w:rsidP="00DD4B02"/>
          <w:p w:rsidR="003C7E90" w:rsidRDefault="003C7E90" w:rsidP="00DD4B02"/>
        </w:tc>
      </w:tr>
      <w:tr w:rsidR="00CB3108" w:rsidTr="00BD1182">
        <w:tc>
          <w:tcPr>
            <w:tcW w:w="4361" w:type="dxa"/>
          </w:tcPr>
          <w:p w:rsidR="00CB3108" w:rsidRPr="00CB3108" w:rsidRDefault="00CB3108" w:rsidP="00DD4B02">
            <w:r w:rsidRPr="00CB3108">
              <w:t>Тип применяемого насоса на входе, если имеется</w:t>
            </w:r>
          </w:p>
        </w:tc>
        <w:tc>
          <w:tcPr>
            <w:tcW w:w="6237" w:type="dxa"/>
          </w:tcPr>
          <w:p w:rsidR="00CB3108" w:rsidRDefault="00CB3108" w:rsidP="00DD4B02"/>
        </w:tc>
      </w:tr>
      <w:tr w:rsidR="00CB3108" w:rsidTr="00BD1182">
        <w:tc>
          <w:tcPr>
            <w:tcW w:w="4361" w:type="dxa"/>
          </w:tcPr>
          <w:p w:rsidR="00CB3108" w:rsidRDefault="003C7E90" w:rsidP="00DD4B02">
            <w:r w:rsidRPr="003C7E90">
              <w:t>Необходимый расход очищенной воды:</w:t>
            </w:r>
          </w:p>
          <w:p w:rsidR="003C7E90" w:rsidRPr="003C7E90" w:rsidRDefault="003C7E90" w:rsidP="00DD4B02"/>
          <w:p w:rsidR="003C7E90" w:rsidRDefault="003C7E90" w:rsidP="003C7E90">
            <w:pPr>
              <w:jc w:val="right"/>
            </w:pPr>
            <w:r w:rsidRPr="003C7E90">
              <w:rPr>
                <w:lang w:val="en-US"/>
              </w:rPr>
              <w:t>S</w:t>
            </w:r>
            <w:r w:rsidRPr="003C7E90">
              <w:t xml:space="preserve"> суточный (м3/</w:t>
            </w:r>
            <w:proofErr w:type="spellStart"/>
            <w:r w:rsidRPr="003C7E90">
              <w:t>сут</w:t>
            </w:r>
            <w:proofErr w:type="spellEnd"/>
          </w:p>
          <w:p w:rsidR="003C7E90" w:rsidRPr="003C7E90" w:rsidRDefault="003C7E90" w:rsidP="003C7E90">
            <w:pPr>
              <w:jc w:val="right"/>
            </w:pPr>
            <w:r w:rsidRPr="003C7E90">
              <w:t>)</w:t>
            </w:r>
          </w:p>
          <w:p w:rsidR="003C7E90" w:rsidRPr="003C7E90" w:rsidRDefault="003C7E90" w:rsidP="003C7E90">
            <w:pPr>
              <w:jc w:val="right"/>
            </w:pPr>
            <w:r w:rsidRPr="003C7E90">
              <w:rPr>
                <w:lang w:val="en-US"/>
              </w:rPr>
              <w:t>S</w:t>
            </w:r>
            <w:r w:rsidRPr="003C7E90">
              <w:t xml:space="preserve"> максимальный </w:t>
            </w:r>
            <w:proofErr w:type="spellStart"/>
            <w:r w:rsidRPr="003C7E90">
              <w:t>чаосвой</w:t>
            </w:r>
            <w:proofErr w:type="spellEnd"/>
            <w:r w:rsidRPr="003C7E90">
              <w:t xml:space="preserve"> (м3/час)</w:t>
            </w:r>
          </w:p>
        </w:tc>
        <w:tc>
          <w:tcPr>
            <w:tcW w:w="6237" w:type="dxa"/>
          </w:tcPr>
          <w:p w:rsidR="00CB3108" w:rsidRDefault="00CB3108" w:rsidP="00DD4B02"/>
          <w:p w:rsidR="003C7E90" w:rsidRDefault="003C7E90" w:rsidP="00DD4B02"/>
        </w:tc>
      </w:tr>
      <w:tr w:rsidR="003C7E90" w:rsidTr="00BD1182">
        <w:tc>
          <w:tcPr>
            <w:tcW w:w="4361" w:type="dxa"/>
          </w:tcPr>
          <w:p w:rsidR="003C7E90" w:rsidRDefault="003C7E90" w:rsidP="003C7E90">
            <w:pPr>
              <w:jc w:val="both"/>
            </w:pPr>
            <w:r w:rsidRPr="003C7E90">
              <w:t xml:space="preserve">График водопотребления (необходимо для подбора оптимальной </w:t>
            </w:r>
            <w:proofErr w:type="gramStart"/>
            <w:r w:rsidRPr="003C7E90">
              <w:t>схемы работы установки водоснабжения промышленных объектов</w:t>
            </w:r>
            <w:proofErr w:type="gramEnd"/>
            <w:r w:rsidRPr="003C7E90">
              <w:t>):</w:t>
            </w:r>
          </w:p>
          <w:p w:rsidR="003C7E90" w:rsidRPr="003C7E90" w:rsidRDefault="003C7E90" w:rsidP="003C7E90">
            <w:pPr>
              <w:jc w:val="right"/>
            </w:pPr>
          </w:p>
          <w:p w:rsidR="003C7E90" w:rsidRPr="003C7E90" w:rsidRDefault="003C7E90" w:rsidP="003C7E90">
            <w:pPr>
              <w:jc w:val="right"/>
            </w:pPr>
            <w:r w:rsidRPr="003C7E90">
              <w:t>Кол-во смен</w:t>
            </w:r>
          </w:p>
          <w:p w:rsidR="003C7E90" w:rsidRPr="003C7E90" w:rsidRDefault="003C7E90" w:rsidP="003C7E90">
            <w:pPr>
              <w:jc w:val="right"/>
            </w:pPr>
            <w:r w:rsidRPr="003C7E90">
              <w:t>Продолжительность смены</w:t>
            </w:r>
          </w:p>
          <w:p w:rsidR="003C7E90" w:rsidRPr="003C7E90" w:rsidRDefault="003C7E90" w:rsidP="003C7E90">
            <w:pPr>
              <w:jc w:val="right"/>
            </w:pPr>
            <w:r w:rsidRPr="003C7E90">
              <w:t>Продолжительность перерыва между схемами (максимальная)</w:t>
            </w:r>
          </w:p>
        </w:tc>
        <w:tc>
          <w:tcPr>
            <w:tcW w:w="6237" w:type="dxa"/>
          </w:tcPr>
          <w:p w:rsidR="003C7E90" w:rsidRDefault="003C7E90" w:rsidP="00DD4B02"/>
        </w:tc>
      </w:tr>
    </w:tbl>
    <w:p w:rsidR="00CB3108" w:rsidRDefault="00CB3108" w:rsidP="00CB3108"/>
    <w:p w:rsidR="00BD1182" w:rsidRDefault="00BD1182" w:rsidP="00CB3108"/>
    <w:p w:rsidR="00BD1182" w:rsidRPr="00CB3108" w:rsidRDefault="00BD1182" w:rsidP="00CB3108"/>
    <w:p w:rsidR="00CB3108" w:rsidRPr="00CB3108" w:rsidRDefault="003C7E90" w:rsidP="00CB3108">
      <w:r>
        <w:t xml:space="preserve">Продолжение опросного листа </w:t>
      </w:r>
      <w:r w:rsidRPr="009776D2">
        <w:rPr>
          <w:b/>
          <w:i/>
        </w:rPr>
        <w:t>на подбор комплекта оборудования установки водоподготовки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6321"/>
      </w:tblGrid>
      <w:tr w:rsidR="00A56682" w:rsidTr="00445A74">
        <w:tc>
          <w:tcPr>
            <w:tcW w:w="10682" w:type="dxa"/>
            <w:gridSpan w:val="2"/>
          </w:tcPr>
          <w:p w:rsidR="00A56682" w:rsidRDefault="00A56682" w:rsidP="002255CD">
            <w:r>
              <w:lastRenderedPageBreak/>
              <w:t xml:space="preserve">Габариты помещения Заказчика, предназначенные для размещения установки, если имеется проект здания (если здание отсутствует, по умолчанию будет предложен вариант в </w:t>
            </w:r>
            <w:proofErr w:type="spellStart"/>
            <w:r>
              <w:t>блочно</w:t>
            </w:r>
            <w:proofErr w:type="spellEnd"/>
            <w:r>
              <w:t>-модульном исполнении)</w:t>
            </w:r>
          </w:p>
          <w:p w:rsidR="00A56682" w:rsidRDefault="00A56682" w:rsidP="002255CD"/>
          <w:p w:rsidR="00A56682" w:rsidRDefault="00A56682" w:rsidP="00A56682">
            <w:pPr>
              <w:jc w:val="center"/>
              <w:rPr>
                <w:b/>
              </w:rPr>
            </w:pPr>
            <w:r w:rsidRPr="00A56682">
              <w:rPr>
                <w:b/>
              </w:rPr>
              <w:t>Размеры помещения для размещения установки:</w:t>
            </w:r>
          </w:p>
          <w:p w:rsidR="00A56682" w:rsidRDefault="00A56682" w:rsidP="00A56682">
            <w:pPr>
              <w:jc w:val="center"/>
              <w:rPr>
                <w:b/>
              </w:rPr>
            </w:pPr>
          </w:p>
          <w:p w:rsidR="00A56682" w:rsidRDefault="00A56682" w:rsidP="00A56682">
            <w:pPr>
              <w:jc w:val="center"/>
              <w:rPr>
                <w:b/>
              </w:rPr>
            </w:pPr>
          </w:p>
          <w:p w:rsidR="00A56682" w:rsidRPr="00A56682" w:rsidRDefault="00A56682" w:rsidP="00A5668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А=_______________________________, В= ___________________________________, </w:t>
            </w:r>
            <w:r>
              <w:rPr>
                <w:b/>
                <w:lang w:val="en-US"/>
              </w:rPr>
              <w:t>H=____________________</w:t>
            </w:r>
          </w:p>
        </w:tc>
      </w:tr>
      <w:tr w:rsidR="009776D2" w:rsidTr="000B47CD">
        <w:tc>
          <w:tcPr>
            <w:tcW w:w="10682" w:type="dxa"/>
            <w:gridSpan w:val="2"/>
          </w:tcPr>
          <w:p w:rsidR="009776D2" w:rsidRDefault="009776D2" w:rsidP="002255CD">
            <w:r>
              <w:t>Режим работы установки: ручной, полуавтоматический, автоматический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9776D2" w:rsidRDefault="009776D2" w:rsidP="002255CD">
            <w:r>
              <w:t>Желательно подробно описать требуемый уровень автоматизации, чтобы максимально точно оценить ее в составе установки.</w:t>
            </w:r>
          </w:p>
          <w:p w:rsidR="009776D2" w:rsidRDefault="009776D2" w:rsidP="002255CD"/>
          <w:p w:rsidR="009776D2" w:rsidRDefault="009776D2" w:rsidP="002255CD"/>
          <w:p w:rsidR="009776D2" w:rsidRDefault="009776D2" w:rsidP="002255CD"/>
        </w:tc>
      </w:tr>
      <w:tr w:rsidR="003C7E90" w:rsidTr="002255CD">
        <w:tc>
          <w:tcPr>
            <w:tcW w:w="4361" w:type="dxa"/>
          </w:tcPr>
          <w:p w:rsidR="003C7E90" w:rsidRPr="009776D2" w:rsidRDefault="009776D2" w:rsidP="002255CD">
            <w:proofErr w:type="gramStart"/>
            <w:r>
              <w:t>Необходимый запас чистой воды (накопительная емкость –</w:t>
            </w:r>
            <w:r>
              <w:rPr>
                <w:lang w:val="en-US"/>
              </w:rPr>
              <w:t>V</w:t>
            </w:r>
            <w:r>
              <w:t>, м3</w:t>
            </w:r>
            <w:proofErr w:type="gramEnd"/>
          </w:p>
        </w:tc>
        <w:tc>
          <w:tcPr>
            <w:tcW w:w="6321" w:type="dxa"/>
          </w:tcPr>
          <w:p w:rsidR="003C7E90" w:rsidRDefault="003C7E90" w:rsidP="002255CD"/>
        </w:tc>
      </w:tr>
      <w:tr w:rsidR="003C7E90" w:rsidRPr="00CB3108" w:rsidTr="002255CD">
        <w:tc>
          <w:tcPr>
            <w:tcW w:w="4361" w:type="dxa"/>
          </w:tcPr>
          <w:p w:rsidR="003C7E90" w:rsidRPr="00CB3108" w:rsidRDefault="009776D2" w:rsidP="002255CD">
            <w:r>
              <w:t>Объем имеющихся емкостей под чистую воду</w:t>
            </w:r>
          </w:p>
        </w:tc>
        <w:tc>
          <w:tcPr>
            <w:tcW w:w="6321" w:type="dxa"/>
          </w:tcPr>
          <w:p w:rsidR="003C7E90" w:rsidRPr="00CB3108" w:rsidRDefault="003C7E90" w:rsidP="002255CD">
            <w:pPr>
              <w:rPr>
                <w:i/>
              </w:rPr>
            </w:pPr>
          </w:p>
        </w:tc>
      </w:tr>
      <w:tr w:rsidR="003C7E90" w:rsidTr="002255CD">
        <w:tc>
          <w:tcPr>
            <w:tcW w:w="4361" w:type="dxa"/>
          </w:tcPr>
          <w:p w:rsidR="003C7E90" w:rsidRPr="00CB3108" w:rsidRDefault="009776D2" w:rsidP="002255CD">
            <w:r>
              <w:t>Необходимы напор воды на выходе из установки</w:t>
            </w:r>
          </w:p>
        </w:tc>
        <w:tc>
          <w:tcPr>
            <w:tcW w:w="6321" w:type="dxa"/>
          </w:tcPr>
          <w:p w:rsidR="003C7E90" w:rsidRDefault="003C7E90" w:rsidP="002255CD"/>
        </w:tc>
      </w:tr>
      <w:tr w:rsidR="009776D2" w:rsidTr="002255CD">
        <w:tc>
          <w:tcPr>
            <w:tcW w:w="4361" w:type="dxa"/>
          </w:tcPr>
          <w:p w:rsidR="009776D2" w:rsidRDefault="009776D2" w:rsidP="002255CD">
            <w:r>
              <w:t>Наличие сети для отведения промывной воды</w:t>
            </w:r>
          </w:p>
        </w:tc>
        <w:tc>
          <w:tcPr>
            <w:tcW w:w="6321" w:type="dxa"/>
          </w:tcPr>
          <w:p w:rsidR="009776D2" w:rsidRDefault="009776D2" w:rsidP="002255CD"/>
        </w:tc>
      </w:tr>
      <w:tr w:rsidR="009776D2" w:rsidTr="002255CD">
        <w:tc>
          <w:tcPr>
            <w:tcW w:w="4361" w:type="dxa"/>
          </w:tcPr>
          <w:p w:rsidR="009776D2" w:rsidRDefault="009776D2" w:rsidP="002255CD">
            <w:r>
              <w:t>Наличие ограничений по качеству отводимой промывной воды</w:t>
            </w:r>
          </w:p>
          <w:p w:rsidR="009776D2" w:rsidRDefault="009776D2" w:rsidP="009776D2">
            <w:pPr>
              <w:jc w:val="right"/>
            </w:pPr>
            <w:r>
              <w:t>По составу</w:t>
            </w:r>
          </w:p>
          <w:p w:rsidR="009776D2" w:rsidRDefault="009776D2" w:rsidP="009776D2">
            <w:pPr>
              <w:jc w:val="right"/>
            </w:pPr>
            <w:r>
              <w:t>По объему</w:t>
            </w:r>
          </w:p>
        </w:tc>
        <w:tc>
          <w:tcPr>
            <w:tcW w:w="6321" w:type="dxa"/>
          </w:tcPr>
          <w:p w:rsidR="009776D2" w:rsidRDefault="009776D2" w:rsidP="002255CD"/>
        </w:tc>
      </w:tr>
      <w:tr w:rsidR="009776D2" w:rsidTr="002255CD">
        <w:tc>
          <w:tcPr>
            <w:tcW w:w="4361" w:type="dxa"/>
          </w:tcPr>
          <w:p w:rsidR="009776D2" w:rsidRDefault="009776D2" w:rsidP="002255CD">
            <w:r>
              <w:t>Объем предоставления проектной документации на установку</w:t>
            </w:r>
          </w:p>
        </w:tc>
        <w:tc>
          <w:tcPr>
            <w:tcW w:w="6321" w:type="dxa"/>
          </w:tcPr>
          <w:p w:rsidR="009776D2" w:rsidRDefault="009776D2" w:rsidP="002255CD"/>
          <w:p w:rsidR="009776D2" w:rsidRDefault="009776D2" w:rsidP="002255CD"/>
          <w:p w:rsidR="009776D2" w:rsidRDefault="009776D2" w:rsidP="002255CD"/>
        </w:tc>
      </w:tr>
      <w:tr w:rsidR="009776D2" w:rsidTr="0071530E">
        <w:tc>
          <w:tcPr>
            <w:tcW w:w="10682" w:type="dxa"/>
            <w:gridSpan w:val="2"/>
          </w:tcPr>
          <w:p w:rsidR="009776D2" w:rsidRDefault="009776D2" w:rsidP="009776D2">
            <w:pPr>
              <w:jc w:val="center"/>
            </w:pPr>
            <w:r>
              <w:t>Дополнительная информация</w:t>
            </w:r>
          </w:p>
          <w:p w:rsidR="009776D2" w:rsidRDefault="009776D2" w:rsidP="009776D2">
            <w:pPr>
              <w:jc w:val="center"/>
            </w:pPr>
          </w:p>
          <w:p w:rsidR="009776D2" w:rsidRDefault="009776D2" w:rsidP="009776D2">
            <w:pPr>
              <w:jc w:val="center"/>
            </w:pPr>
          </w:p>
          <w:p w:rsidR="009776D2" w:rsidRDefault="009776D2" w:rsidP="009776D2">
            <w:pPr>
              <w:jc w:val="center"/>
            </w:pPr>
          </w:p>
          <w:p w:rsidR="009776D2" w:rsidRDefault="009776D2" w:rsidP="009776D2">
            <w:pPr>
              <w:jc w:val="center"/>
            </w:pPr>
          </w:p>
          <w:p w:rsidR="009776D2" w:rsidRDefault="009776D2" w:rsidP="009776D2"/>
          <w:p w:rsidR="009776D2" w:rsidRDefault="009776D2" w:rsidP="009776D2"/>
          <w:p w:rsidR="009776D2" w:rsidRDefault="009776D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BD1182" w:rsidRDefault="00BD1182" w:rsidP="009776D2"/>
          <w:p w:rsidR="009776D2" w:rsidRDefault="009776D2" w:rsidP="009776D2"/>
          <w:p w:rsidR="009776D2" w:rsidRDefault="009776D2" w:rsidP="009776D2"/>
        </w:tc>
      </w:tr>
    </w:tbl>
    <w:p w:rsidR="009776D2" w:rsidRDefault="009776D2" w:rsidP="009776D2"/>
    <w:p w:rsidR="009776D2" w:rsidRPr="009776D2" w:rsidRDefault="009776D2" w:rsidP="009776D2">
      <w:pPr>
        <w:jc w:val="center"/>
      </w:pPr>
      <w:bookmarkStart w:id="0" w:name="_GoBack"/>
      <w:r w:rsidRPr="009776D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48FC8757" wp14:editId="1AE0EC20">
            <wp:simplePos x="0" y="0"/>
            <wp:positionH relativeFrom="margin">
              <wp:posOffset>-347980</wp:posOffset>
            </wp:positionH>
            <wp:positionV relativeFrom="paragraph">
              <wp:posOffset>785495</wp:posOffset>
            </wp:positionV>
            <wp:extent cx="722058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1541" y="20867"/>
                <wp:lineTo x="21541" y="0"/>
                <wp:lineTo x="0" y="0"/>
              </wp:wrapPolygon>
            </wp:wrapThrough>
            <wp:docPr id="4" name="Рисунок 4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776D2">
        <w:rPr>
          <w:sz w:val="28"/>
          <w:szCs w:val="28"/>
        </w:rPr>
        <w:t xml:space="preserve">Просьба опросный лист отправить на эл. почту </w:t>
      </w:r>
      <w:hyperlink r:id="rId10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sectPr w:rsidR="009776D2" w:rsidRPr="009776D2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88" w:rsidRDefault="00CE4988" w:rsidP="009776D2">
      <w:pPr>
        <w:spacing w:after="0" w:line="240" w:lineRule="auto"/>
      </w:pPr>
      <w:r>
        <w:separator/>
      </w:r>
    </w:p>
  </w:endnote>
  <w:endnote w:type="continuationSeparator" w:id="0">
    <w:p w:rsidR="00CE4988" w:rsidRDefault="00CE4988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88" w:rsidRDefault="00CE4988" w:rsidP="009776D2">
      <w:pPr>
        <w:spacing w:after="0" w:line="240" w:lineRule="auto"/>
      </w:pPr>
      <w:r>
        <w:separator/>
      </w:r>
    </w:p>
  </w:footnote>
  <w:footnote w:type="continuationSeparator" w:id="0">
    <w:p w:rsidR="00CE4988" w:rsidRDefault="00CE4988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3C7E90"/>
    <w:rsid w:val="0044003B"/>
    <w:rsid w:val="00447C85"/>
    <w:rsid w:val="00645F52"/>
    <w:rsid w:val="0069433D"/>
    <w:rsid w:val="00886DB4"/>
    <w:rsid w:val="009776D2"/>
    <w:rsid w:val="00A2238D"/>
    <w:rsid w:val="00A56682"/>
    <w:rsid w:val="00BD1182"/>
    <w:rsid w:val="00CB3108"/>
    <w:rsid w:val="00CE4988"/>
    <w:rsid w:val="00D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-ov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6AC6-1370-447B-BC92-135C368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2017-04-06T10:18:00Z</dcterms:created>
  <dcterms:modified xsi:type="dcterms:W3CDTF">2017-04-10T09:02:00Z</dcterms:modified>
</cp:coreProperties>
</file>